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65F7" w:rsidRDefault="00DB65F7" w:rsidP="00DB65F7">
      <w:pPr>
        <w:jc w:val="center"/>
      </w:pPr>
      <w:r>
        <w:rPr>
          <w:noProof/>
          <w:lang w:eastAsia="en-C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321pt;margin-top:26.25pt;width:39.75pt;height:24.75pt;z-index:251659264" stroked="f">
            <v:fill opacity="0"/>
            <v:textbox>
              <w:txbxContent>
                <w:p w:rsidR="00BA4BAF" w:rsidRPr="00DB65F7" w:rsidRDefault="00BA4BAF">
                  <w:pPr>
                    <w:rPr>
                      <w:b/>
                      <w:color w:val="FFFF00"/>
                      <w:lang w:val="pt-BR"/>
                    </w:rPr>
                  </w:pPr>
                  <w:r w:rsidRPr="00DB65F7">
                    <w:rPr>
                      <w:b/>
                      <w:color w:val="FFFF00"/>
                      <w:lang w:val="pt-BR"/>
                    </w:rPr>
                    <w:t>EXU</w:t>
                  </w:r>
                </w:p>
              </w:txbxContent>
            </v:textbox>
          </v:shape>
        </w:pict>
      </w:r>
      <w:r>
        <w:rPr>
          <w:noProof/>
          <w:lang w:eastAsia="en-CA"/>
        </w:rPr>
        <w:pict>
          <v:shape id="_x0000_s1026" type="#_x0000_t202" style="position:absolute;left:0;text-align:left;margin-left:166.5pt;margin-top:315.75pt;width:74.25pt;height:22.5pt;z-index:251658240" stroked="f">
            <v:fill opacity="0"/>
            <v:textbox>
              <w:txbxContent>
                <w:p w:rsidR="00BA4BAF" w:rsidRPr="00DB65F7" w:rsidRDefault="00BA4BAF">
                  <w:pPr>
                    <w:rPr>
                      <w:b/>
                      <w:color w:val="FFFF00"/>
                      <w:lang w:val="pt-BR"/>
                    </w:rPr>
                  </w:pPr>
                  <w:r w:rsidRPr="00DB65F7">
                    <w:rPr>
                      <w:b/>
                      <w:color w:val="FFFF00"/>
                      <w:lang w:val="pt-BR"/>
                    </w:rPr>
                    <w:t>PETROLINA</w:t>
                  </w:r>
                </w:p>
              </w:txbxContent>
            </v:textbox>
          </v:shape>
        </w:pict>
      </w:r>
      <w:r w:rsidR="00BA4BAF">
        <w:rPr>
          <w:noProof/>
          <w:lang w:eastAsia="en-CA"/>
        </w:rPr>
        <w:drawing>
          <wp:inline distT="0" distB="0" distL="0" distR="0">
            <wp:extent cx="7931876" cy="5616000"/>
            <wp:effectExtent l="1905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4927" t="13861" r="16884" b="3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1876" cy="56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5F7" w:rsidRDefault="00DB65F7" w:rsidP="00DB65F7">
      <w:pPr>
        <w:jc w:val="center"/>
      </w:pPr>
      <w:proofErr w:type="spellStart"/>
      <w:r w:rsidRPr="00DB65F7">
        <w:rPr>
          <w:b/>
          <w:u w:val="single"/>
        </w:rPr>
        <w:t>Petrolina</w:t>
      </w:r>
      <w:proofErr w:type="spellEnd"/>
      <w:r w:rsidRPr="00DB65F7">
        <w:rPr>
          <w:b/>
          <w:u w:val="single"/>
        </w:rPr>
        <w:t xml:space="preserve"> x </w:t>
      </w:r>
      <w:proofErr w:type="spellStart"/>
      <w:r w:rsidRPr="00DB65F7">
        <w:rPr>
          <w:b/>
          <w:u w:val="single"/>
        </w:rPr>
        <w:t>Exu</w:t>
      </w:r>
      <w:proofErr w:type="spellEnd"/>
      <w:r w:rsidRPr="00DB65F7">
        <w:rPr>
          <w:b/>
          <w:u w:val="single"/>
        </w:rPr>
        <w:t xml:space="preserve"> = 258 Km</w:t>
      </w:r>
    </w:p>
    <w:sectPr w:rsidR="00DB65F7" w:rsidSect="00BA4BAF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compat/>
  <w:rsids>
    <w:rsidRoot w:val="00BA4BAF"/>
    <w:rsid w:val="007564A3"/>
    <w:rsid w:val="00A242AD"/>
    <w:rsid w:val="00A762B5"/>
    <w:rsid w:val="00BA376E"/>
    <w:rsid w:val="00BA4BAF"/>
    <w:rsid w:val="00DB65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42A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BA4B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A4B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2012-11-30T12:39:00Z</dcterms:created>
  <dcterms:modified xsi:type="dcterms:W3CDTF">2012-11-30T17:09:00Z</dcterms:modified>
</cp:coreProperties>
</file>